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9212" w14:textId="77777777" w:rsidR="00A9373D" w:rsidRDefault="00A9373D" w:rsidP="00A9373D">
      <w:pPr>
        <w:jc w:val="center"/>
        <w:rPr>
          <w:b/>
          <w:bCs/>
          <w:sz w:val="96"/>
          <w:szCs w:val="96"/>
          <w:lang w:val="en-US"/>
        </w:rPr>
      </w:pPr>
      <w:r>
        <w:rPr>
          <w:b/>
          <w:bCs/>
          <w:sz w:val="96"/>
          <w:szCs w:val="96"/>
          <w:lang w:val="en-US"/>
        </w:rPr>
        <w:t>Coming Soon</w:t>
      </w:r>
    </w:p>
    <w:p w14:paraId="41F18EF6" w14:textId="77777777" w:rsidR="00A9373D" w:rsidRDefault="00A9373D" w:rsidP="00A9373D">
      <w:pPr>
        <w:jc w:val="center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Please check back </w:t>
      </w:r>
      <w:proofErr w:type="gramStart"/>
      <w:r>
        <w:rPr>
          <w:sz w:val="44"/>
          <w:szCs w:val="44"/>
          <w:lang w:val="en-US"/>
        </w:rPr>
        <w:t>at a later date</w:t>
      </w:r>
      <w:proofErr w:type="gramEnd"/>
      <w:r>
        <w:rPr>
          <w:sz w:val="44"/>
          <w:szCs w:val="44"/>
          <w:lang w:val="en-US"/>
        </w:rPr>
        <w:t>.</w:t>
      </w:r>
    </w:p>
    <w:p w14:paraId="6B0645B6" w14:textId="77777777" w:rsidR="00A9373D" w:rsidRDefault="00A9373D" w:rsidP="00A9373D"/>
    <w:p w14:paraId="3EA4BF77" w14:textId="77777777" w:rsidR="001559BD" w:rsidRDefault="001559BD"/>
    <w:sectPr w:rsidR="00155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7D"/>
    <w:rsid w:val="001559BD"/>
    <w:rsid w:val="0051547D"/>
    <w:rsid w:val="00A9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C8315-0775-4008-9273-41A07311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7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Elo</dc:creator>
  <cp:keywords/>
  <dc:description/>
  <cp:lastModifiedBy>Tess Elo</cp:lastModifiedBy>
  <cp:revision>2</cp:revision>
  <dcterms:created xsi:type="dcterms:W3CDTF">2021-05-12T16:51:00Z</dcterms:created>
  <dcterms:modified xsi:type="dcterms:W3CDTF">2021-05-12T16:51:00Z</dcterms:modified>
</cp:coreProperties>
</file>